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85" w:rsidRDefault="00422685" w:rsidP="00422685">
      <w:pPr>
        <w:pStyle w:val="Textkrper"/>
        <w:spacing w:before="2"/>
        <w:rPr>
          <w:sz w:val="27"/>
        </w:rPr>
      </w:pPr>
      <w:r>
        <w:rPr>
          <w:noProof/>
          <w:sz w:val="27"/>
          <w:lang w:eastAsia="de-DE"/>
        </w:rPr>
        <w:drawing>
          <wp:inline distT="0" distB="0" distL="0" distR="0" wp14:anchorId="30215446" wp14:editId="09AABDE7">
            <wp:extent cx="6470650" cy="1494155"/>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fen-für-UNICEF_Quer_2017_mit Unterzeile - Kopi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70650" cy="1494155"/>
                    </a:xfrm>
                    <a:prstGeom prst="rect">
                      <a:avLst/>
                    </a:prstGeom>
                  </pic:spPr>
                </pic:pic>
              </a:graphicData>
            </a:graphic>
          </wp:inline>
        </w:drawing>
      </w:r>
    </w:p>
    <w:p w:rsidR="00422685" w:rsidRDefault="00422685" w:rsidP="00422685">
      <w:pPr>
        <w:pStyle w:val="Textkrper"/>
        <w:rPr>
          <w:sz w:val="20"/>
        </w:rPr>
      </w:pPr>
    </w:p>
    <w:p w:rsidR="00422685" w:rsidRDefault="00422685" w:rsidP="00422685">
      <w:pPr>
        <w:pStyle w:val="Textkrper"/>
        <w:rPr>
          <w:sz w:val="20"/>
        </w:rPr>
      </w:pPr>
    </w:p>
    <w:p w:rsidR="00422685" w:rsidRDefault="00422685" w:rsidP="00422685">
      <w:pPr>
        <w:pStyle w:val="Textkrper"/>
        <w:rPr>
          <w:sz w:val="20"/>
        </w:rPr>
      </w:pPr>
    </w:p>
    <w:p w:rsidR="00422685" w:rsidRDefault="00422685" w:rsidP="00422685">
      <w:pPr>
        <w:pStyle w:val="Textkrper"/>
        <w:spacing w:before="1"/>
        <w:rPr>
          <w:sz w:val="19"/>
        </w:rPr>
      </w:pPr>
    </w:p>
    <w:p w:rsidR="000824BE" w:rsidRDefault="00422685" w:rsidP="00422685">
      <w:pPr>
        <w:spacing w:before="176" w:line="208" w:lineRule="auto"/>
        <w:ind w:right="3765"/>
        <w:rPr>
          <w:rFonts w:ascii="Arial" w:hAnsi="Arial" w:cs="Arial"/>
          <w:color w:val="009FE3"/>
          <w:spacing w:val="-98"/>
          <w:w w:val="110"/>
          <w:sz w:val="48"/>
          <w:szCs w:val="48"/>
        </w:rPr>
      </w:pPr>
      <w:r w:rsidRPr="00E65F28">
        <w:rPr>
          <w:rFonts w:ascii="Arial" w:hAnsi="Arial" w:cs="Arial"/>
          <w:color w:val="009FE3"/>
          <w:spacing w:val="-4"/>
          <w:w w:val="110"/>
          <w:sz w:val="48"/>
          <w:szCs w:val="48"/>
        </w:rPr>
        <w:t xml:space="preserve">Musterbrief </w:t>
      </w:r>
      <w:r w:rsidRPr="00E65F28">
        <w:rPr>
          <w:rFonts w:ascii="Arial" w:hAnsi="Arial" w:cs="Arial"/>
          <w:color w:val="009FE3"/>
          <w:spacing w:val="-3"/>
          <w:w w:val="110"/>
          <w:sz w:val="48"/>
          <w:szCs w:val="48"/>
        </w:rPr>
        <w:t xml:space="preserve">für </w:t>
      </w:r>
      <w:r w:rsidRPr="00E65F28">
        <w:rPr>
          <w:rFonts w:ascii="Arial" w:hAnsi="Arial" w:cs="Arial"/>
          <w:color w:val="009FE3"/>
          <w:spacing w:val="-6"/>
          <w:w w:val="110"/>
          <w:sz w:val="48"/>
          <w:szCs w:val="48"/>
        </w:rPr>
        <w:t xml:space="preserve">Eltern </w:t>
      </w:r>
      <w:r>
        <w:rPr>
          <w:rFonts w:ascii="Arial" w:hAnsi="Arial" w:cs="Arial"/>
          <w:color w:val="009FE3"/>
          <w:spacing w:val="-6"/>
          <w:w w:val="110"/>
          <w:sz w:val="48"/>
          <w:szCs w:val="48"/>
        </w:rPr>
        <w:t>u</w:t>
      </w:r>
      <w:r w:rsidRPr="00E65F28">
        <w:rPr>
          <w:rFonts w:ascii="Arial" w:hAnsi="Arial" w:cs="Arial"/>
          <w:color w:val="009FE3"/>
          <w:spacing w:val="-6"/>
          <w:w w:val="110"/>
          <w:sz w:val="48"/>
          <w:szCs w:val="48"/>
        </w:rPr>
        <w:t>nd</w:t>
      </w:r>
      <w:r w:rsidRPr="00E65F28">
        <w:rPr>
          <w:rFonts w:ascii="Arial" w:hAnsi="Arial" w:cs="Arial"/>
          <w:color w:val="009FE3"/>
          <w:spacing w:val="-99"/>
          <w:w w:val="110"/>
          <w:sz w:val="48"/>
          <w:szCs w:val="48"/>
        </w:rPr>
        <w:t xml:space="preserve">  </w:t>
      </w:r>
      <w:r w:rsidRPr="00E65F28">
        <w:rPr>
          <w:rFonts w:ascii="Arial" w:hAnsi="Arial" w:cs="Arial"/>
          <w:color w:val="009FE3"/>
          <w:spacing w:val="-4"/>
          <w:w w:val="110"/>
          <w:sz w:val="48"/>
          <w:szCs w:val="48"/>
        </w:rPr>
        <w:t>andere</w:t>
      </w:r>
      <w:r w:rsidRPr="00E65F28">
        <w:rPr>
          <w:rFonts w:ascii="Arial" w:hAnsi="Arial" w:cs="Arial"/>
          <w:color w:val="009FE3"/>
          <w:spacing w:val="-98"/>
          <w:w w:val="110"/>
          <w:sz w:val="48"/>
          <w:szCs w:val="48"/>
        </w:rPr>
        <w:t xml:space="preserve"> </w:t>
      </w:r>
    </w:p>
    <w:p w:rsidR="00422685" w:rsidRPr="00E65F28" w:rsidRDefault="00422685" w:rsidP="00422685">
      <w:pPr>
        <w:spacing w:before="176" w:line="208" w:lineRule="auto"/>
        <w:ind w:right="3765"/>
        <w:rPr>
          <w:rFonts w:ascii="Arial" w:hAnsi="Arial" w:cs="Arial"/>
          <w:color w:val="009FE3"/>
          <w:spacing w:val="-6"/>
          <w:w w:val="110"/>
          <w:sz w:val="48"/>
          <w:szCs w:val="48"/>
        </w:rPr>
      </w:pPr>
      <w:bookmarkStart w:id="0" w:name="_GoBack"/>
      <w:bookmarkEnd w:id="0"/>
      <w:r w:rsidRPr="00E65F28">
        <w:rPr>
          <w:rFonts w:ascii="Arial" w:hAnsi="Arial" w:cs="Arial"/>
          <w:color w:val="009FE3"/>
          <w:spacing w:val="-5"/>
          <w:w w:val="110"/>
          <w:sz w:val="48"/>
          <w:szCs w:val="48"/>
        </w:rPr>
        <w:t>Sponsor*innen</w:t>
      </w:r>
    </w:p>
    <w:p w:rsidR="00422685" w:rsidRPr="00541F4E" w:rsidRDefault="00422685" w:rsidP="00422685">
      <w:pPr>
        <w:spacing w:before="146" w:line="276" w:lineRule="auto"/>
        <w:ind w:right="1448"/>
        <w:rPr>
          <w:rFonts w:ascii="Arial" w:hAnsi="Arial" w:cs="Arial"/>
          <w:b/>
          <w:sz w:val="21"/>
        </w:rPr>
      </w:pPr>
      <w:r w:rsidRPr="00541F4E">
        <w:rPr>
          <w:rFonts w:ascii="Arial" w:hAnsi="Arial" w:cs="Arial"/>
          <w:b/>
          <w:sz w:val="21"/>
        </w:rPr>
        <w:t xml:space="preserve">Diesen Musterbrief könnt Ihr auf </w:t>
      </w:r>
      <w:hyperlink r:id="rId5">
        <w:r w:rsidRPr="00541F4E">
          <w:rPr>
            <w:rFonts w:ascii="Arial" w:hAnsi="Arial" w:cs="Arial"/>
            <w:b/>
            <w:color w:val="009FE3"/>
            <w:sz w:val="21"/>
          </w:rPr>
          <w:t>http://www.unicef.de/laufen</w:t>
        </w:r>
        <w:r>
          <w:rPr>
            <w:rFonts w:ascii="Arial" w:hAnsi="Arial" w:cs="Arial"/>
            <w:b/>
            <w:color w:val="009FE3"/>
            <w:sz w:val="21"/>
          </w:rPr>
          <w:t xml:space="preserve"> </w:t>
        </w:r>
      </w:hyperlink>
      <w:r>
        <w:rPr>
          <w:rFonts w:ascii="Arial" w:hAnsi="Arial" w:cs="Arial"/>
          <w:b/>
          <w:sz w:val="21"/>
        </w:rPr>
        <w:t>als W</w:t>
      </w:r>
      <w:r w:rsidRPr="00541F4E">
        <w:rPr>
          <w:rFonts w:ascii="Arial" w:hAnsi="Arial" w:cs="Arial"/>
          <w:b/>
          <w:sz w:val="21"/>
        </w:rPr>
        <w:t>ord-Dokument zum Bearbeiten herunterladen.</w:t>
      </w:r>
    </w:p>
    <w:p w:rsidR="00422685" w:rsidRPr="00541F4E" w:rsidRDefault="00422685" w:rsidP="00422685">
      <w:pPr>
        <w:pStyle w:val="Textkrper"/>
        <w:rPr>
          <w:b/>
          <w:sz w:val="20"/>
        </w:rPr>
      </w:pPr>
    </w:p>
    <w:p w:rsidR="00422685" w:rsidRPr="00541F4E" w:rsidRDefault="00422685" w:rsidP="00422685">
      <w:pPr>
        <w:pStyle w:val="Textkrper"/>
        <w:spacing w:before="3"/>
        <w:rPr>
          <w:b/>
          <w:sz w:val="22"/>
        </w:rPr>
      </w:pPr>
    </w:p>
    <w:p w:rsidR="00422685" w:rsidRPr="002B62C7" w:rsidRDefault="00422685" w:rsidP="00422685">
      <w:pPr>
        <w:rPr>
          <w:rFonts w:ascii="Arial" w:hAnsi="Arial" w:cs="Arial"/>
          <w:sz w:val="21"/>
          <w:szCs w:val="21"/>
        </w:rPr>
      </w:pPr>
      <w:r w:rsidRPr="002B62C7">
        <w:rPr>
          <w:rFonts w:ascii="Arial" w:hAnsi="Arial" w:cs="Arial"/>
          <w:sz w:val="21"/>
          <w:szCs w:val="21"/>
        </w:rPr>
        <w:t>Liebe Sponsorinnen und Sponsoren, liebe Eltern,</w:t>
      </w:r>
    </w:p>
    <w:p w:rsidR="00422685" w:rsidRPr="002B62C7" w:rsidRDefault="00422685" w:rsidP="00422685">
      <w:pPr>
        <w:rPr>
          <w:rFonts w:ascii="Arial" w:hAnsi="Arial" w:cs="Arial"/>
          <w:sz w:val="21"/>
          <w:szCs w:val="21"/>
        </w:rPr>
      </w:pPr>
    </w:p>
    <w:p w:rsidR="00422685" w:rsidRPr="002B62C7" w:rsidRDefault="00422685" w:rsidP="00422685">
      <w:pPr>
        <w:rPr>
          <w:rFonts w:ascii="Arial" w:hAnsi="Arial" w:cs="Arial"/>
          <w:sz w:val="21"/>
          <w:szCs w:val="21"/>
        </w:rPr>
      </w:pPr>
      <w:r w:rsidRPr="002B62C7">
        <w:rPr>
          <w:rFonts w:ascii="Arial" w:hAnsi="Arial" w:cs="Arial"/>
          <w:sz w:val="21"/>
          <w:szCs w:val="21"/>
        </w:rPr>
        <w:t xml:space="preserve">unsere Schule macht am </w:t>
      </w:r>
      <w:r w:rsidRPr="002B62C7">
        <w:rPr>
          <w:rFonts w:ascii="Arial" w:hAnsi="Arial" w:cs="Arial"/>
          <w:b/>
          <w:sz w:val="21"/>
          <w:szCs w:val="21"/>
        </w:rPr>
        <w:t>[Datum, Ort und Uhrzeit eintragen]</w:t>
      </w:r>
      <w:r w:rsidRPr="002B62C7">
        <w:rPr>
          <w:rFonts w:ascii="Arial" w:hAnsi="Arial" w:cs="Arial"/>
          <w:sz w:val="21"/>
          <w:szCs w:val="21"/>
        </w:rPr>
        <w:t xml:space="preserve"> bei der Aktion „wir laufen für UNICEF“ mit, in diesem Jahr bereits zum </w:t>
      </w:r>
      <w:r w:rsidRPr="002B62C7">
        <w:rPr>
          <w:rFonts w:ascii="Arial" w:hAnsi="Arial" w:cs="Arial"/>
          <w:b/>
          <w:sz w:val="21"/>
          <w:szCs w:val="21"/>
        </w:rPr>
        <w:t xml:space="preserve">[x.] </w:t>
      </w:r>
      <w:r w:rsidRPr="002B62C7">
        <w:rPr>
          <w:rFonts w:ascii="Arial" w:hAnsi="Arial" w:cs="Arial"/>
          <w:sz w:val="21"/>
          <w:szCs w:val="21"/>
        </w:rPr>
        <w:t>Mal. Die Einnahmen des Sponsorenlaufes werden wir zu mindestens 50 Prozent an UNICEF spenden. Schirmherr der Aktion ist Mats Hummels, UNICEF-Botschafter und Fußball-Weltmeister.</w:t>
      </w:r>
    </w:p>
    <w:p w:rsidR="00422685" w:rsidRPr="002B62C7" w:rsidRDefault="00422685" w:rsidP="00422685">
      <w:pPr>
        <w:rPr>
          <w:rFonts w:ascii="Arial" w:hAnsi="Arial" w:cs="Arial"/>
          <w:sz w:val="21"/>
          <w:szCs w:val="21"/>
        </w:rPr>
      </w:pPr>
    </w:p>
    <w:p w:rsidR="00422685" w:rsidRPr="002B62C7" w:rsidRDefault="00422685" w:rsidP="00422685">
      <w:pPr>
        <w:rPr>
          <w:rFonts w:ascii="Arial" w:hAnsi="Arial" w:cs="Arial"/>
          <w:sz w:val="21"/>
          <w:szCs w:val="21"/>
        </w:rPr>
      </w:pPr>
      <w:r w:rsidRPr="002B62C7">
        <w:rPr>
          <w:rFonts w:ascii="Arial" w:hAnsi="Arial" w:cs="Arial"/>
          <w:sz w:val="21"/>
          <w:szCs w:val="21"/>
        </w:rPr>
        <w:t xml:space="preserve">Die verbleibenden Spenden kommen unserer Schule zugute. Wir/der Förderverein werden damit das Projekt </w:t>
      </w:r>
      <w:r w:rsidRPr="002B62C7">
        <w:rPr>
          <w:rFonts w:ascii="Arial" w:hAnsi="Arial" w:cs="Arial"/>
          <w:b/>
          <w:sz w:val="21"/>
          <w:szCs w:val="21"/>
        </w:rPr>
        <w:t>[</w:t>
      </w:r>
      <w:proofErr w:type="spellStart"/>
      <w:r w:rsidRPr="002B62C7">
        <w:rPr>
          <w:rFonts w:ascii="Arial" w:hAnsi="Arial" w:cs="Arial"/>
          <w:b/>
          <w:sz w:val="21"/>
          <w:szCs w:val="21"/>
        </w:rPr>
        <w:t>x</w:t>
      </w:r>
      <w:r>
        <w:rPr>
          <w:rFonts w:ascii="Arial" w:hAnsi="Arial" w:cs="Arial"/>
          <w:b/>
          <w:sz w:val="21"/>
          <w:szCs w:val="21"/>
        </w:rPr>
        <w:t>y</w:t>
      </w:r>
      <w:proofErr w:type="spellEnd"/>
      <w:r w:rsidRPr="002B62C7">
        <w:rPr>
          <w:rFonts w:ascii="Arial" w:hAnsi="Arial" w:cs="Arial"/>
          <w:b/>
          <w:sz w:val="21"/>
          <w:szCs w:val="21"/>
        </w:rPr>
        <w:t>]</w:t>
      </w:r>
      <w:r w:rsidRPr="002B62C7">
        <w:rPr>
          <w:rFonts w:ascii="Arial" w:hAnsi="Arial" w:cs="Arial"/>
          <w:sz w:val="21"/>
          <w:szCs w:val="21"/>
        </w:rPr>
        <w:t xml:space="preserve"> realisieren, </w:t>
      </w:r>
      <w:r w:rsidRPr="002B62C7">
        <w:rPr>
          <w:rFonts w:ascii="Arial" w:hAnsi="Arial" w:cs="Arial"/>
          <w:b/>
          <w:sz w:val="21"/>
          <w:szCs w:val="21"/>
        </w:rPr>
        <w:t>[</w:t>
      </w:r>
      <w:proofErr w:type="spellStart"/>
      <w:r w:rsidRPr="002B62C7">
        <w:rPr>
          <w:rFonts w:ascii="Arial" w:hAnsi="Arial" w:cs="Arial"/>
          <w:b/>
          <w:sz w:val="21"/>
          <w:szCs w:val="21"/>
        </w:rPr>
        <w:t>x</w:t>
      </w:r>
      <w:r>
        <w:rPr>
          <w:rFonts w:ascii="Arial" w:hAnsi="Arial" w:cs="Arial"/>
          <w:b/>
          <w:sz w:val="21"/>
          <w:szCs w:val="21"/>
        </w:rPr>
        <w:t>y</w:t>
      </w:r>
      <w:proofErr w:type="spellEnd"/>
      <w:r w:rsidRPr="002B62C7">
        <w:rPr>
          <w:rFonts w:ascii="Arial" w:hAnsi="Arial" w:cs="Arial"/>
          <w:b/>
          <w:sz w:val="21"/>
          <w:szCs w:val="21"/>
        </w:rPr>
        <w:t xml:space="preserve">] </w:t>
      </w:r>
      <w:r w:rsidRPr="002B62C7">
        <w:rPr>
          <w:rFonts w:ascii="Arial" w:hAnsi="Arial" w:cs="Arial"/>
          <w:sz w:val="21"/>
          <w:szCs w:val="21"/>
        </w:rPr>
        <w:t>anschaffen</w:t>
      </w:r>
      <w:r>
        <w:rPr>
          <w:rFonts w:ascii="Arial" w:hAnsi="Arial" w:cs="Arial"/>
          <w:sz w:val="21"/>
          <w:szCs w:val="21"/>
        </w:rPr>
        <w:t xml:space="preserve"> </w:t>
      </w:r>
      <w:r w:rsidRPr="002B62C7">
        <w:rPr>
          <w:rFonts w:ascii="Arial" w:hAnsi="Arial" w:cs="Arial"/>
          <w:sz w:val="21"/>
          <w:szCs w:val="21"/>
        </w:rPr>
        <w:t>/</w:t>
      </w:r>
      <w:r>
        <w:rPr>
          <w:rFonts w:ascii="Arial" w:hAnsi="Arial" w:cs="Arial"/>
          <w:sz w:val="21"/>
          <w:szCs w:val="21"/>
        </w:rPr>
        <w:t xml:space="preserve"> </w:t>
      </w:r>
      <w:r w:rsidRPr="002B62C7">
        <w:rPr>
          <w:rFonts w:ascii="Arial" w:hAnsi="Arial" w:cs="Arial"/>
          <w:sz w:val="21"/>
          <w:szCs w:val="21"/>
        </w:rPr>
        <w:t>in Stand setzen, in</w:t>
      </w:r>
      <w:r w:rsidRPr="002B62C7">
        <w:rPr>
          <w:rFonts w:ascii="Arial" w:hAnsi="Arial" w:cs="Arial"/>
          <w:b/>
          <w:sz w:val="21"/>
          <w:szCs w:val="21"/>
        </w:rPr>
        <w:t xml:space="preserve"> [</w:t>
      </w:r>
      <w:proofErr w:type="spellStart"/>
      <w:r w:rsidRPr="002B62C7">
        <w:rPr>
          <w:rFonts w:ascii="Arial" w:hAnsi="Arial" w:cs="Arial"/>
          <w:b/>
          <w:sz w:val="21"/>
          <w:szCs w:val="21"/>
        </w:rPr>
        <w:t>x</w:t>
      </w:r>
      <w:r>
        <w:rPr>
          <w:rFonts w:ascii="Arial" w:hAnsi="Arial" w:cs="Arial"/>
          <w:b/>
          <w:sz w:val="21"/>
          <w:szCs w:val="21"/>
        </w:rPr>
        <w:t>y</w:t>
      </w:r>
      <w:proofErr w:type="spellEnd"/>
      <w:r w:rsidRPr="002B62C7">
        <w:rPr>
          <w:rFonts w:ascii="Arial" w:hAnsi="Arial" w:cs="Arial"/>
          <w:b/>
          <w:sz w:val="21"/>
          <w:szCs w:val="21"/>
        </w:rPr>
        <w:t>]</w:t>
      </w:r>
      <w:r>
        <w:rPr>
          <w:rFonts w:ascii="Arial" w:hAnsi="Arial" w:cs="Arial"/>
          <w:b/>
          <w:sz w:val="21"/>
          <w:szCs w:val="21"/>
        </w:rPr>
        <w:t xml:space="preserve"> </w:t>
      </w:r>
      <w:r w:rsidRPr="002B62C7">
        <w:rPr>
          <w:rFonts w:ascii="Arial" w:hAnsi="Arial" w:cs="Arial"/>
          <w:sz w:val="21"/>
          <w:szCs w:val="21"/>
        </w:rPr>
        <w:t>investieren.</w:t>
      </w:r>
    </w:p>
    <w:p w:rsidR="00422685" w:rsidRPr="002B62C7" w:rsidRDefault="00422685" w:rsidP="00422685">
      <w:pPr>
        <w:rPr>
          <w:rFonts w:ascii="Arial" w:hAnsi="Arial" w:cs="Arial"/>
          <w:sz w:val="21"/>
          <w:szCs w:val="21"/>
        </w:rPr>
      </w:pPr>
    </w:p>
    <w:p w:rsidR="00422685" w:rsidRPr="00C742BD" w:rsidRDefault="00422685" w:rsidP="00422685">
      <w:r w:rsidRPr="002B62C7">
        <w:rPr>
          <w:rFonts w:ascii="Arial" w:hAnsi="Arial" w:cs="Arial"/>
          <w:b/>
          <w:sz w:val="21"/>
          <w:szCs w:val="21"/>
        </w:rPr>
        <w:t>Helfen Sie mit!</w:t>
      </w:r>
      <w:r>
        <w:rPr>
          <w:rFonts w:ascii="Arial" w:hAnsi="Arial" w:cs="Arial"/>
          <w:b/>
          <w:sz w:val="21"/>
          <w:szCs w:val="21"/>
        </w:rPr>
        <w:br/>
      </w:r>
      <w:r>
        <w:rPr>
          <w:rFonts w:ascii="Arial" w:hAnsi="Arial" w:cs="Arial"/>
          <w:b/>
          <w:sz w:val="21"/>
          <w:szCs w:val="21"/>
        </w:rPr>
        <w:br/>
      </w:r>
      <w:r w:rsidRPr="00C742BD">
        <w:rPr>
          <w:rFonts w:ascii="Arial" w:hAnsi="Arial" w:cs="Arial"/>
          <w:sz w:val="22"/>
          <w:szCs w:val="22"/>
        </w:rPr>
        <w:t xml:space="preserve">Der Krieg in der Ukraine bringt Millionen Kinder in große Gefahr. Immer mehr Menschen sind auf der Flucht. UNICEF ist vor Ort und versorgt Kinder und Familien mit dem Nötigsten - Lebensmitteln und Wasser, Medikamenten, Hygieneartikeln, wärmender Kleidung und Erste-Hilfe-Sets. Entlang der Fluchtrouten in den Grenzgebieten hat UNICEF sichere Anlaufstellen (so genannte "Blue </w:t>
      </w:r>
      <w:proofErr w:type="spellStart"/>
      <w:r w:rsidRPr="00C742BD">
        <w:rPr>
          <w:rFonts w:ascii="Arial" w:hAnsi="Arial" w:cs="Arial"/>
          <w:sz w:val="22"/>
          <w:szCs w:val="22"/>
        </w:rPr>
        <w:t>Dot</w:t>
      </w:r>
      <w:proofErr w:type="spellEnd"/>
      <w:r w:rsidRPr="00C742BD">
        <w:rPr>
          <w:rFonts w:ascii="Arial" w:hAnsi="Arial" w:cs="Arial"/>
          <w:sz w:val="22"/>
          <w:szCs w:val="22"/>
        </w:rPr>
        <w:t xml:space="preserve"> Centers") eingerichtet. Kinderschutzteams sind in der ganzen Ukraine unterwegs – sie leisten psychosoziale Hilfe und kümmern sich um unbegleitete Kinder. UNICEF sorgt außerdem dafür, dass die Kinder weiter lernen und spielen können. Das hilft ihnen, ihre schrecklichen Erlebnisse für den Moment zu vergessen und wieder Halt zu finden</w:t>
      </w:r>
      <w:r w:rsidRPr="00871741">
        <w:t xml:space="preserve">.  </w:t>
      </w:r>
      <w:r w:rsidRPr="002B62C7">
        <w:rPr>
          <w:rFonts w:ascii="Arial" w:hAnsi="Arial" w:cs="Arial"/>
          <w:sz w:val="21"/>
          <w:szCs w:val="21"/>
        </w:rPr>
        <w:br/>
      </w:r>
    </w:p>
    <w:p w:rsidR="00422685" w:rsidRPr="002B62C7" w:rsidRDefault="00422685" w:rsidP="00422685">
      <w:pPr>
        <w:rPr>
          <w:rFonts w:ascii="Arial" w:hAnsi="Arial" w:cs="Arial"/>
          <w:b/>
          <w:sz w:val="21"/>
          <w:szCs w:val="21"/>
        </w:rPr>
      </w:pPr>
      <w:r w:rsidRPr="002B62C7">
        <w:rPr>
          <w:rFonts w:ascii="Arial" w:hAnsi="Arial" w:cs="Arial"/>
          <w:b/>
          <w:sz w:val="21"/>
          <w:szCs w:val="21"/>
        </w:rPr>
        <w:t xml:space="preserve">Wie </w:t>
      </w:r>
      <w:proofErr w:type="spellStart"/>
      <w:r w:rsidRPr="002B62C7">
        <w:rPr>
          <w:rFonts w:ascii="Arial" w:hAnsi="Arial" w:cs="Arial"/>
          <w:b/>
          <w:sz w:val="21"/>
          <w:szCs w:val="21"/>
        </w:rPr>
        <w:t>funktioniert’s</w:t>
      </w:r>
      <w:proofErr w:type="spellEnd"/>
      <w:r w:rsidRPr="002B62C7">
        <w:rPr>
          <w:rFonts w:ascii="Arial" w:hAnsi="Arial" w:cs="Arial"/>
          <w:b/>
          <w:sz w:val="21"/>
          <w:szCs w:val="21"/>
        </w:rPr>
        <w:t>?</w:t>
      </w:r>
    </w:p>
    <w:p w:rsidR="00422685" w:rsidRPr="002B62C7" w:rsidRDefault="00422685" w:rsidP="00422685">
      <w:pPr>
        <w:rPr>
          <w:rFonts w:ascii="Arial" w:hAnsi="Arial" w:cs="Arial"/>
          <w:b/>
          <w:sz w:val="21"/>
          <w:szCs w:val="21"/>
        </w:rPr>
      </w:pPr>
    </w:p>
    <w:p w:rsidR="00422685" w:rsidRPr="002B62C7" w:rsidRDefault="00422685" w:rsidP="00422685">
      <w:pPr>
        <w:rPr>
          <w:rFonts w:ascii="Arial" w:hAnsi="Arial" w:cs="Arial"/>
          <w:sz w:val="21"/>
          <w:szCs w:val="21"/>
        </w:rPr>
      </w:pPr>
      <w:r w:rsidRPr="002B62C7">
        <w:rPr>
          <w:rFonts w:ascii="Arial" w:hAnsi="Arial" w:cs="Arial"/>
          <w:sz w:val="21"/>
          <w:szCs w:val="21"/>
        </w:rPr>
        <w:t xml:space="preserve">Alle Läufer*innen erhalten eine Laufkarte, auf der sie/er bis zum </w:t>
      </w:r>
      <w:r w:rsidRPr="002B62C7">
        <w:rPr>
          <w:rFonts w:ascii="Arial" w:hAnsi="Arial" w:cs="Arial"/>
          <w:b/>
          <w:sz w:val="21"/>
          <w:szCs w:val="21"/>
        </w:rPr>
        <w:t>[Datum eintragen]</w:t>
      </w:r>
      <w:r w:rsidRPr="002B62C7">
        <w:rPr>
          <w:rFonts w:ascii="Arial" w:hAnsi="Arial" w:cs="Arial"/>
          <w:sz w:val="21"/>
          <w:szCs w:val="21"/>
        </w:rPr>
        <w:t xml:space="preserve"> Sponsor*innen aus dem Verwandten- und Bekanntenkreis einträgt. Der Betrag pro gelaufener Runde/Kilometer ist frei wählbar. Nach dem Lauf sammeln die Schülerinnen und Schüler die zugesagten Spenden ein. Das Geld soll bis zum </w:t>
      </w:r>
      <w:r w:rsidRPr="002B62C7">
        <w:rPr>
          <w:rFonts w:ascii="Arial" w:hAnsi="Arial" w:cs="Arial"/>
          <w:b/>
          <w:sz w:val="21"/>
          <w:szCs w:val="21"/>
        </w:rPr>
        <w:t>[Datum eintragen</w:t>
      </w:r>
      <w:r w:rsidRPr="002B62C7">
        <w:rPr>
          <w:rFonts w:ascii="Arial" w:hAnsi="Arial" w:cs="Arial"/>
          <w:sz w:val="21"/>
          <w:szCs w:val="21"/>
        </w:rPr>
        <w:t>] in der Schule bei den Klassenlehrer</w:t>
      </w:r>
      <w:r>
        <w:rPr>
          <w:rFonts w:ascii="Arial" w:hAnsi="Arial" w:cs="Arial"/>
          <w:sz w:val="21"/>
          <w:szCs w:val="21"/>
        </w:rPr>
        <w:t>*innen</w:t>
      </w:r>
      <w:r w:rsidRPr="002B62C7">
        <w:rPr>
          <w:rFonts w:ascii="Arial" w:hAnsi="Arial" w:cs="Arial"/>
          <w:sz w:val="21"/>
          <w:szCs w:val="21"/>
        </w:rPr>
        <w:t xml:space="preserve"> abgegeben werden.</w:t>
      </w:r>
    </w:p>
    <w:p w:rsidR="00422685" w:rsidRPr="002B62C7" w:rsidRDefault="00422685" w:rsidP="00422685">
      <w:pPr>
        <w:rPr>
          <w:rFonts w:ascii="Arial" w:hAnsi="Arial" w:cs="Arial"/>
          <w:sz w:val="21"/>
          <w:szCs w:val="21"/>
        </w:rPr>
      </w:pPr>
    </w:p>
    <w:p w:rsidR="00422685" w:rsidRPr="002B62C7" w:rsidRDefault="00422685" w:rsidP="00422685">
      <w:pPr>
        <w:rPr>
          <w:rFonts w:ascii="Arial" w:hAnsi="Arial" w:cs="Arial"/>
          <w:sz w:val="21"/>
          <w:szCs w:val="21"/>
        </w:rPr>
      </w:pPr>
      <w:r w:rsidRPr="002B62C7">
        <w:rPr>
          <w:rFonts w:ascii="Arial" w:hAnsi="Arial" w:cs="Arial"/>
          <w:sz w:val="21"/>
          <w:szCs w:val="21"/>
        </w:rPr>
        <w:t>Bitte geben Sie Ihren Kindern am Tag des Laufes ausreichend Getränke mit / für Getränke ist an den Laufstationen gesorgt.</w:t>
      </w:r>
    </w:p>
    <w:p w:rsidR="00422685" w:rsidRPr="002B62C7" w:rsidRDefault="00422685" w:rsidP="00422685">
      <w:pPr>
        <w:rPr>
          <w:rFonts w:ascii="Arial" w:hAnsi="Arial" w:cs="Arial"/>
          <w:sz w:val="21"/>
          <w:szCs w:val="21"/>
        </w:rPr>
      </w:pPr>
    </w:p>
    <w:p w:rsidR="00422685" w:rsidRPr="002B62C7" w:rsidRDefault="00422685" w:rsidP="00422685">
      <w:pPr>
        <w:rPr>
          <w:rFonts w:ascii="Arial" w:hAnsi="Arial" w:cs="Arial"/>
          <w:sz w:val="21"/>
          <w:szCs w:val="21"/>
        </w:rPr>
      </w:pPr>
      <w:r w:rsidRPr="002B62C7">
        <w:rPr>
          <w:rFonts w:ascii="Arial" w:hAnsi="Arial" w:cs="Arial"/>
          <w:sz w:val="21"/>
          <w:szCs w:val="21"/>
        </w:rPr>
        <w:t xml:space="preserve">Wir bitten Sie herzlich, die </w:t>
      </w:r>
      <w:r>
        <w:rPr>
          <w:rFonts w:ascii="Arial" w:hAnsi="Arial" w:cs="Arial"/>
          <w:sz w:val="21"/>
          <w:szCs w:val="21"/>
        </w:rPr>
        <w:t>Läuferinnen und Läufer</w:t>
      </w:r>
      <w:r w:rsidRPr="002B62C7">
        <w:rPr>
          <w:rFonts w:ascii="Arial" w:hAnsi="Arial" w:cs="Arial"/>
          <w:sz w:val="21"/>
          <w:szCs w:val="21"/>
        </w:rPr>
        <w:t xml:space="preserve"> großzügig bei ihrer </w:t>
      </w:r>
      <w:r>
        <w:rPr>
          <w:rFonts w:ascii="Arial" w:hAnsi="Arial" w:cs="Arial"/>
          <w:sz w:val="21"/>
          <w:szCs w:val="21"/>
        </w:rPr>
        <w:t>Aktion</w:t>
      </w:r>
      <w:r w:rsidRPr="002B62C7">
        <w:rPr>
          <w:rFonts w:ascii="Arial" w:hAnsi="Arial" w:cs="Arial"/>
          <w:sz w:val="21"/>
          <w:szCs w:val="21"/>
        </w:rPr>
        <w:t xml:space="preserve"> zu unterstützen!</w:t>
      </w:r>
    </w:p>
    <w:p w:rsidR="00422685" w:rsidRPr="002B62C7" w:rsidRDefault="00422685" w:rsidP="00422685">
      <w:pPr>
        <w:rPr>
          <w:rFonts w:ascii="Arial" w:hAnsi="Arial" w:cs="Arial"/>
          <w:sz w:val="21"/>
          <w:szCs w:val="21"/>
        </w:rPr>
      </w:pPr>
    </w:p>
    <w:p w:rsidR="00422685" w:rsidRPr="002B62C7" w:rsidRDefault="00422685" w:rsidP="00422685">
      <w:pPr>
        <w:rPr>
          <w:rFonts w:ascii="Arial" w:hAnsi="Arial" w:cs="Arial"/>
          <w:sz w:val="21"/>
          <w:szCs w:val="21"/>
        </w:rPr>
      </w:pPr>
      <w:r w:rsidRPr="002B62C7">
        <w:rPr>
          <w:rFonts w:ascii="Arial" w:hAnsi="Arial" w:cs="Arial"/>
          <w:sz w:val="21"/>
          <w:szCs w:val="21"/>
        </w:rPr>
        <w:t>Vielen Dank!</w:t>
      </w:r>
    </w:p>
    <w:p w:rsidR="00422685" w:rsidRPr="002B62C7" w:rsidRDefault="00422685" w:rsidP="00422685">
      <w:pPr>
        <w:rPr>
          <w:rFonts w:ascii="Arial" w:hAnsi="Arial" w:cs="Arial"/>
          <w:sz w:val="21"/>
          <w:szCs w:val="21"/>
        </w:rPr>
      </w:pPr>
    </w:p>
    <w:p w:rsidR="00422685" w:rsidRPr="002B62C7" w:rsidRDefault="00422685" w:rsidP="00422685">
      <w:pPr>
        <w:rPr>
          <w:rFonts w:ascii="Arial" w:hAnsi="Arial" w:cs="Arial"/>
          <w:sz w:val="21"/>
          <w:szCs w:val="21"/>
        </w:rPr>
      </w:pPr>
      <w:r w:rsidRPr="002B62C7">
        <w:rPr>
          <w:rFonts w:ascii="Arial" w:hAnsi="Arial" w:cs="Arial"/>
          <w:sz w:val="21"/>
          <w:szCs w:val="21"/>
        </w:rPr>
        <w:t>Mit freundlichen Grüßen</w:t>
      </w:r>
    </w:p>
    <w:p w:rsidR="00422685" w:rsidRPr="002B62C7" w:rsidRDefault="00422685" w:rsidP="00422685">
      <w:pPr>
        <w:rPr>
          <w:rFonts w:ascii="Arial" w:hAnsi="Arial" w:cs="Arial"/>
          <w:sz w:val="21"/>
          <w:szCs w:val="21"/>
        </w:rPr>
      </w:pPr>
    </w:p>
    <w:p w:rsidR="00422685" w:rsidRPr="002B62C7" w:rsidRDefault="00422685" w:rsidP="00422685">
      <w:pPr>
        <w:rPr>
          <w:rFonts w:ascii="Arial" w:hAnsi="Arial" w:cs="Arial"/>
          <w:sz w:val="21"/>
          <w:szCs w:val="21"/>
        </w:rPr>
      </w:pPr>
    </w:p>
    <w:p w:rsidR="00422685" w:rsidRPr="002B62C7" w:rsidRDefault="00422685" w:rsidP="00422685">
      <w:pPr>
        <w:rPr>
          <w:rFonts w:ascii="Arial" w:hAnsi="Arial" w:cs="Arial"/>
          <w:sz w:val="21"/>
          <w:szCs w:val="21"/>
        </w:rPr>
      </w:pPr>
    </w:p>
    <w:p w:rsidR="00422685" w:rsidRPr="002B62C7" w:rsidRDefault="00422685" w:rsidP="00422685">
      <w:pPr>
        <w:rPr>
          <w:rFonts w:ascii="Arial" w:hAnsi="Arial" w:cs="Arial"/>
          <w:sz w:val="21"/>
          <w:szCs w:val="21"/>
        </w:rPr>
      </w:pPr>
    </w:p>
    <w:p w:rsidR="00600EF9" w:rsidRDefault="000824BE"/>
    <w:sectPr w:rsidR="00600E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85"/>
    <w:rsid w:val="000824BE"/>
    <w:rsid w:val="001C3E4D"/>
    <w:rsid w:val="00422685"/>
    <w:rsid w:val="004F1E3A"/>
    <w:rsid w:val="00CA6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9C89"/>
  <w15:chartTrackingRefBased/>
  <w15:docId w15:val="{CEE8D41C-29C8-4384-8C5E-AA67C789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268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422685"/>
    <w:pPr>
      <w:widowControl w:val="0"/>
      <w:autoSpaceDE w:val="0"/>
      <w:autoSpaceDN w:val="0"/>
    </w:pPr>
    <w:rPr>
      <w:rFonts w:ascii="Arial" w:eastAsia="Arial" w:hAnsi="Arial" w:cs="Arial"/>
      <w:sz w:val="21"/>
      <w:szCs w:val="21"/>
      <w:lang w:eastAsia="en-US"/>
    </w:rPr>
  </w:style>
  <w:style w:type="character" w:customStyle="1" w:styleId="TextkrperZchn">
    <w:name w:val="Textkörper Zchn"/>
    <w:basedOn w:val="Absatz-Standardschriftart"/>
    <w:link w:val="Textkrper"/>
    <w:uiPriority w:val="1"/>
    <w:rsid w:val="00422685"/>
    <w:rPr>
      <w:rFonts w:eastAsia="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cef.de/mitmachen/aktionen/laufen/"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Beate</dc:creator>
  <cp:keywords/>
  <dc:description/>
  <cp:lastModifiedBy>Black, Beate</cp:lastModifiedBy>
  <cp:revision>2</cp:revision>
  <dcterms:created xsi:type="dcterms:W3CDTF">2022-03-25T10:12:00Z</dcterms:created>
  <dcterms:modified xsi:type="dcterms:W3CDTF">2022-03-25T10:12:00Z</dcterms:modified>
</cp:coreProperties>
</file>